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A8C" w:rsidRDefault="00042A8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087"/>
        <w:gridCol w:w="1748"/>
        <w:gridCol w:w="482"/>
        <w:gridCol w:w="1417"/>
        <w:gridCol w:w="1417"/>
        <w:gridCol w:w="1417"/>
      </w:tblGrid>
      <w:tr w:rsidR="00BB3D77" w:rsidTr="00BB3D77">
        <w:trPr>
          <w:trHeight w:val="1116"/>
        </w:trPr>
        <w:tc>
          <w:tcPr>
            <w:tcW w:w="1456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 5</w:t>
            </w:r>
          </w:p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Закону Сахалинской области</w:t>
            </w:r>
          </w:p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"Об областном бюджете Сахалинской области на 2023 год</w:t>
            </w:r>
          </w:p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на плановый период 2024 и 2025 годов"</w:t>
            </w:r>
          </w:p>
        </w:tc>
      </w:tr>
      <w:tr w:rsidR="00BB3D77" w:rsidTr="00BB3D77">
        <w:trPr>
          <w:trHeight w:val="1875"/>
        </w:trPr>
        <w:tc>
          <w:tcPr>
            <w:tcW w:w="1456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целевым статьям (государственным программам и непрограммным направлениям деятельности), группам (группам и подгруппам) видов расходов классификации расходов областного бюджета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  <w:t>на 2023 год и на плановый период 2024 и 2025 годов</w:t>
            </w:r>
          </w:p>
        </w:tc>
      </w:tr>
      <w:tr w:rsidR="00BB3D77" w:rsidTr="00BB3D77">
        <w:trPr>
          <w:trHeight w:val="342"/>
        </w:trPr>
        <w:tc>
          <w:tcPr>
            <w:tcW w:w="14568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(тыс. рублей)</w:t>
            </w:r>
          </w:p>
        </w:tc>
      </w:tr>
      <w:tr w:rsidR="00BB3D77" w:rsidTr="00BB3D77">
        <w:trPr>
          <w:trHeight w:val="679"/>
        </w:trPr>
        <w:tc>
          <w:tcPr>
            <w:tcW w:w="808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7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  <w:proofErr w:type="spellEnd"/>
          </w:p>
        </w:tc>
        <w:tc>
          <w:tcPr>
            <w:tcW w:w="48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  <w:proofErr w:type="spellEnd"/>
          </w:p>
        </w:tc>
        <w:tc>
          <w:tcPr>
            <w:tcW w:w="4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B3D77" w:rsidTr="00BB3D77">
        <w:trPr>
          <w:trHeight w:val="472"/>
        </w:trPr>
        <w:tc>
          <w:tcPr>
            <w:tcW w:w="808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8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2025 год</w:t>
            </w:r>
          </w:p>
        </w:tc>
      </w:tr>
    </w:tbl>
    <w:p w:rsidR="00042A8C" w:rsidRDefault="00BB3D7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10" w:type="dxa"/>
        <w:tblLayout w:type="fixed"/>
        <w:tblLook w:val="0000" w:firstRow="0" w:lastRow="0" w:firstColumn="0" w:lastColumn="0" w:noHBand="0" w:noVBand="0"/>
      </w:tblPr>
      <w:tblGrid>
        <w:gridCol w:w="8087"/>
        <w:gridCol w:w="874"/>
        <w:gridCol w:w="874"/>
        <w:gridCol w:w="482"/>
        <w:gridCol w:w="1417"/>
        <w:gridCol w:w="1417"/>
        <w:gridCol w:w="1417"/>
      </w:tblGrid>
      <w:tr w:rsidR="00BB3D77" w:rsidTr="00A81C8B">
        <w:trPr>
          <w:cantSplit/>
          <w:trHeight w:val="288"/>
          <w:tblHeader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здравоохранения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22579926,8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22432754,4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21597367,8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заболеваний и формирование здорового образа жизни. Развитие первичной медико-санитарной помощи"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3065974,1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1995974,5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1392907,7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медицинской профилактики неинфекционных заболеваний и формирования здорового образа жизни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первичной медико-санитарной помощи, в том числе сельским жителям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1562459,2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669387,0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467347,5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467347,5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467347,5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303440,6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52582,4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1095111,7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Профилактика инфекционных заболеваний, включая иммунопрофилактику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235861,9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14483,3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221378,6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"Модернизация первичного звена здравоохранения"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1117143,0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1078210,9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1012296,2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1012296,2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939811,4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65914,7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расходных обязательств субъектов Российской Федерации, возникающих при реализации региональных программ модернизации первичного звена здравоохранения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011N9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Д3650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542689,9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"Укрепление общественного здоровья"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региональных программ по формированию приверженности здоровому образу жизни с привлечением социально ориентированных некоммерческих организаций и волонтерских движений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011P4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11432129,5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11827599,2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11946282,0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туберкулезом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910862,5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904768,3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889722,4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593103,7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593103,7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593103,7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593103,7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593103,7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593103,7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142668,4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142668,4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15574,1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медицинской помощи лицам, инфицированным вирусом иммунодефицита человека, гепатитами B и C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239145,6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232255,2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наркологическим больным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571532,6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психическими расстройствами и расстройствами поведения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984280,3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984280,3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712862,5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712862,5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712862,5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712862,5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712862,5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712862,5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102430,4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102430,4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166803,5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166803,5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166803,5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онкологическими заболеваниями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оказания скорой, в том числе скорой специализированной, медицинской помощи, медицинской эвакуации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413385,1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413385,1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413385,1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226088,8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413385,1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высокотехнологичной медицинской помощи, развитие новых эффективных методов лечения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583321,2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583321,2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594504,7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Лечение в медицинских организациях за пределами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возникающих при оказании гражданам Российской Федерации высокотехнологичной медицинской помощи, не включенной в базовую программу обязательного медицинского страхования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службы крови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275023,5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277061,2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279971,1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240433,8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Денежная компенсация донорам крови и (или) ее компонентов взамен бесплатного питания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20851,8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23155,9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сдачу крови и (или) ее компонентов донорам крови и (или) ее компонентов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Единовременная денежная выплата донорам крови и (или) ее компонентов за одну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донацию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крови и (или) ее компонентов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с заболеваниями, передающимися половым путем, и заразными кожными заболеваниями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оказания медицинской помощи больным прочими заболеваниями и состояниями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2333101,5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2335658,4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2362257,1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2226101,5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2335658,4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2362257,1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2226101,5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2335658,4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2362257,1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2226101,5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2335658,4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2362257,1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Отдельные полномочия в области здравоохранения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4522386,2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4846893,1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5161674,9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территориального фонда обязательного медицинского страхования на финансовое обеспечение мероприятий Территориальной программы Сахалинской области государственных гарантий бесплатного оказания гражданам медицинской помощи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страховых взносов на обязательное медицинское страхование неработающего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4432722,3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5072011,0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медицинским организациям, осуществляющим деятельность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01214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"Развитие системы оказания первичной медико-санитарной помощи"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сердечно-сосудистыми заболеваниями"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104611,4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14533,7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58213,4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профилактики развития сердечно-сосудистых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"Борьба с онкологическими заболеваниями"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42705,3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Создание и оснащение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референс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-центров для проведения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иммуногистохимических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патоморфологических исследований и лучевых методов исследований, переоснащение сети региональных медицинских организаций, оказывающих помощь больным онкологическими заболеваниями в субъектах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012N3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17655,1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здоровья матери и ребенка"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180736,6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трехуровневой системы оказания медицинской помощи женщинам и детям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180736,4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180736,6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168638,1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135173,8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15115,7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медицинской реабилитации и санаторно-курортного лечения, в том числе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491650,5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443668,3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взрослых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320999,8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273017,6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Oснащение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(дооснащение и (или) переоснащение)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медицинской реабилитации и санаторно-курортного лечения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170650,7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паллиативной помощи, в том числе детям"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673857,8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355483,2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паллиативной помощи взрослым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705449,2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673857,8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355483,2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339716,1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318408,6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паллиативной медицинской помощи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15733,1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"Кадровое обеспечение системы здравоохранения"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4973494,4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5720284,7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5708592,6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квалификации, профессиональная подготовка и переподготовка медицинских и фармацевтических работников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профессии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4645768,3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5496332,9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5496332,9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4645468,3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5496032,9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4645468,3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5496032,9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4645468,3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5496032,9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5496032,9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Поощрения победителей профессиональных конкурсов медицинских работников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специалистов, интернов (ординаторов), студентов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210111,7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198419,6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работникам, имеющим почетное звание "Заслуженный работник здравоохранения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4988,6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социальные гарантии молодым специалистам медицинских организаций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26908,0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17850,5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социальные гарантии студентам, ординаторам и отдельным категориям медицинских работников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149785,5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146978,5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15027,9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9889,4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119920,6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социальная гарантия медицинским работникам, оказывающим первичную медико-санитарную помощь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Eдиновременные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компенсационные выплаты медицинским работникам (врачам, фельдшерам, а также акушеркам и медицинским сестрам фельдшерских и фельдшерско-акушерских пунктов),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01603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R1380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информационных технологий"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263436,1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единого информационного пространства в сфере здравоохранения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227985,0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"Здравоохранение". Региональный проект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173803,9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регионального проекта "Создание единого цифрового контура в здравоохранении на основе единой государственной информационной системы здравоохранения (ЕГИСЗ)"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017N7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лекарственного обеспечения, в том числе в амбулаторных условиях"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1327144,7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1325697,4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1325697,4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системы рационального назначения и использования лекарственных препаратов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980409,9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980409,9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980409,9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56702,8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15602,8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отдельных категорий граждан по обеспечению лекарственными средствами и изделиями медицинского назначения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919522,6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780922,6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жизненно необходимых лекарственных препаратов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346734,8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муковисцидозом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гипофизарным нанизмом, болезнью Гоше, злокачественными новообразованиями лимфоидной, кроветворной и родственных им тканей, рассеянным склерозом,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гемолитико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-уремическим синдромом, юношеским артритом с системным началом,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мукополисахаридозом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I, II и VI типов, а также после трансплантации органов и (или) тканей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граждан, страдающих редкими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орфанными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 заболеваниями, лекарственными препаратами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345287,5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01802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344597,0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государственно-частного партнерства"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государственно-частного партнерства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оказывающим услуги в сфере охраны здоровья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01Б01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образования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21855655,8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18360385,7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17433102,4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дошкольного образования"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6090581,0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4969730,4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5044172,3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дошкольных образовательных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295383,5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108733,6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312887,6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387329,5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негосударственных и вариативных форм дошкольного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образовательных услуг по предоставлению дошкольного образования в частных дошкольных образовательных организациях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144021,2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организацию и развитие консультационных центров (пунктов), службы ранней помощи детям с ограниченными возможностями здоровья и инвалидностью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дошкольного образования, поддержка внедрения инновационных образовательных технологий и практик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5647695,5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4553362,0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5645695,5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4551362,0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дополнительных мест (групп) для детей в возрасте от 1,5 до 3 лет любой направленности в организациях, осуществляющих образовательную деятельность (за исключением государственных, муниципальных), и у индивидуальных предпринимателей, осуществляющих образовательную деятельность по образовательным программам дошкольного образования, в том числе адаптированным, и присмотр и уход за детьми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общего образования, в том числе в сельской местности"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10228429,3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7844794,5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7734904,7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государственных (муниципальных) общеобразовательных учреждений для обеспечения качественных и безопасных условий обучения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43064,1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общего образования, проведение оценки качества образования и государственной аттестации учреждений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8891463,8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7265521,6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7345245,6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240548,3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219349,8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152339,6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131161,7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131312,9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120087,1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21026,7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100944,0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173035,5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168887,7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173035,5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441345,8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455378,8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437041,4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451074,4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18 марта 2014 года № 9-ЗО "Об образовании в Сахалинской области" в части обеспечения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обеспечения дополнительного образования детей в муниципальных общеобразовательных организациях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8004322,2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6461121,7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6461121,7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8004322,2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6461121,7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6461121,7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8004322,2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6461121,7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6461121,7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29449,8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инклюзивного общего образования, включая создание условий для сохранения и укрепления здоровья обучающихся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307166,3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303217,6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296316,3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292794,5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292367,6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245237,6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48333,3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48333,3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44384,6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регионального сегмента общенациональной системы выявления и поддержки молодых талантов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Именные стипендии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выпускников общеобразовательных учреждений, награжденных золотой медалью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современной и безопасной цифровой образовательной среды, обеспечивающей высокое качество и доступность образования всех видов и уровней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53963,5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40508,3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школьных систем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791921,6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737882,2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38799,4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детских технопарков "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21357,2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"Цифровая образовательная среда"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доступности и качества профессионального образования"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2949927,3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2974582,0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2905779,9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среднего профессионального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2564684,4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2589675,1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2583097,8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2334056,4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2343088,5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2334056,4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2343088,5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2334056,4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2341298,9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2343088,5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206842,6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198475,7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 субъектов Российской Федерации и г. Байконура, муниципальных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41533,6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и качества профессионального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143724,0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выпускникам государственного бюджетного профессионального образовательного учреждения "Сахалинский колледж искусств"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личностного совершенствования обучающихся профессиональных образовательных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218029,6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215079,6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212430,9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212569,5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204133,0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204251,8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для поддержки талантливой молодежи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"Молодые профессионалы (Повышение конкурентоспособности профессионального образования)"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обеспечение функционирования центров опережающей профессиональной подготовки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(обновление) материально-технической базы образовательных организаций, реализующих программы среднего профессионального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023E6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воспитания, дополнительного образования, социальной поддержки обучающихся и защиты прав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1597425,5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1711666,6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1492568,6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дополнительного образования в государственных образовательных учреждениях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720846,0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697817,4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668817,8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719646,0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696617,4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667617,8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217746,3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55680,2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80639,4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55680,2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397794,8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393394,8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331181,9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66612,9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66253,3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социальных прав и гарантий детей-сирот и детей, оставшихся без попечения родителей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159336,6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159186,6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157886,6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дополнительного образования, отдыха и оздоровления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психолого-педагогической помощи семье и детям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103419,0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качественных услуг по обеспечению безопасного отдыха и оздоровления детей, в том числе детей, находящихся в трудной жизненной ситуации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595319,0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563287,6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563287,6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561545,2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561145,2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400512,7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400112,7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"Успех каждого ребенка"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189698,4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центров выявления и поддержки одаренных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024E2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кадрового потенциала"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306018,3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255676,9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государственной социальной поддержки педагогическим работникам и стимулирование их труда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19608,5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которым присвоено почетное звание "Заслуженный педагог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11970,7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образовательных учреждений, имеющим государственные награды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области в сфере дошкольного образования и дополнительного образования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непрерывного образования, подготовки профессиональных педагогических кадров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11725,9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дополнительного профессионального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219807,1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216437,1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216267,1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38366,9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177900,2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престижа педагогической профессии, формирование позитивного образа современного учителя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7905,4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2269,4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Поощрение лучших учителей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"Образование." Региональный проект "Современная школа"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025E1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"Строительство, реконструкция общеобразовательных учреждений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723985,4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существующих и создание новых общеобразовательных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189884,0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026E1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534101,4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495425,6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"Социальная поддержка населения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18575631,8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13078135,5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12642507,2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системы социальной поддержки граждан, проживающих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5412903,9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1515179,2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1940942,0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отдельным категориям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4119923,6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808319,1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1220063,6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40250,4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43534,1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43107,4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№ 157-ФЗ "Об иммунопрофилактике инфекционных болезней"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179886,0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179853,0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176960,5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17 июня 2008 года № 51-ЗО "О дополнительных мерах социальной поддержки отдельных категорий педагогических работников, работающих в сельской местности на территории Сахалинской области, и о наделении органов местного самоуправления отдельными государственными полномочиями Сахалинской области по оказанию социальной поддержки"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20948,7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Пенсии за выслугу лет и ежемесячные доплаты к государственной пенсии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Региональная социальная доплата к пенсии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407015,0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Ежемесячные денежные выплаты и компенсации специалистам, проживающим и работающим в сельской местности, поселках городского типа на территории Сахалинской области, в том числе вышедшим на пенсию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215827,4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192060,6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258990,7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169961,0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110011,9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169961,0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73604,0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74443,3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71061,7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72926,2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пособия молодым специалистам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имеющих звание "Почетный гражданин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377039,8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75861,8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373843,1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75051,1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220915,8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36819,2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152927,3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38231,9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ветеранов труда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397441,8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396131,6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396131,6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240337,5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240122,4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персональных пенсионеров союзного, республиканского и местного значения,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проживающих на территории Сахалинской области, а также неработающих пенсионеров, замещавших руководящие должности в органах государственной власти и управления Сахалинской области, Сахалинском обкоме КПСС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родителей военнослужащих, погибших (умерших) в период прохождения военной службы по призыву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Российской Федерации, имеющих стаж работы в районах Крайнего Севера и приравненных к ним местностях 40 и более календарных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460912,6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455969,1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388304,8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67664,3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на проезд к земельному участку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членов семей граждан, проживавших на территории Сахалинской области и погибших в авиакатастрофе 20 августа 2003 года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инвалидов боевых действий и ветеранов боевых действий, членов семей погибших (умерших) инвалидов боевых действий и ветеранов боевых действий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21666,4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старше 70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лиц, удостоенных звания Героя Социалистического Труда, награжденных орденом Славы, орденом Ленина, орденом Трудового Красного Знамени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 по бесплатному зубопротезированию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неработающих пенсионеров, проработавших в районах Крайнего Севера и приравненных к ним местностях от 35 до 40 календарных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77719,5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доплата к пенсии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831411,6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329328,0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Дополнительная мера социальной поддержки в виде компенсации за проживание в организации, функции и полномочия учредителя которой осуществляет орган исполнительной власти Сахалинской области в сфере здравоохранения, гражданам, имеющим I, II или III группу инвалидности, а также гражданам, относящимся к категории дети войны, проживающим в муниципальных образованиях Сахалинской области и выезжающим на лечение, консультацию, обследование в государственное бюджетное учреждение здравоохранения "Сахалинская областная клиническая больница"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найма жилого помещения студентам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неработающих пенсионеров, имеющих почетные звания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165688,0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33232,9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163677,4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путевками на санаторно-курортное лечение работников бюджетной сферы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единовременного денежного вознаграждения гражданам, имеющим почетные звания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отдельных мер социальной поддержки гражданам, подвергшимся воздействию радиации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ВИЧ-инфицированным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социальное обеспечение приемной семье для гражданина пожилого возраста или инвалида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возмещение части затрат на приобретенное твердое топливо (уголь, дрова) гражданам (семьям), проживающим на территории Сахалинской области в домах, не имеющих централизованного теплоснабжения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53142,0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погашение остатка основного долга по потребительскому кредиту (займу), полученному в кредитных организациях на приобретение автомобилей, работающих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газомоторном топливе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Перевозка отдельных категорий граждан автомобильным пассажирским транспортом общего пользования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197684,5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136400,4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малоимущим семьям, малоимущим одиноко проживающим гражданам, в том числе на основе социального контракта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202919,8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без социального контракта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67040,0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государственной социальной помощи на основе социального контракта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134941,2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135051,0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150118,3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поддержки, связанных со здоровьем и жизнью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320794,0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санаторно-курортными путевками в медицинские организации лиц, награжденных почетным знаком "Почетный донор России"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расходов на погребение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4720,7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71001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неработающих пенсионеров, достигших возраста 65 и 60 лет (соответственно мужчины и женщины), получающих пенсию в размере, не превышающем в два с половиной раза размер величины прожиточного минимума, установленной для пенсионеров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не имеющих группы инвалидности, но нуждающихся в предоставлении протезно-ортопедических изделий по медицинским показаниям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выезжающих на лечение, консультацию, обследование в государственные медицинские организации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71218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165690,4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лиц, относящихся к коренным малочисленным народам, в виде обеспечения один раз в два года санаторно-курортной путевкой в медицинскую организацию (санаторно-курортную организацию), расположенную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мер социальной поддержки ветеранам Великой Отечественной войны, несовершеннолетним узникам фашизма, вдовам участников Великой Отечественной войны, детям войны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202326,3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Великой Отечественной войны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бывших несовершеннолетних узников фашизма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3571,7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лиц, награжденных знаком "Жителю блокадного Ленинграда"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участников трудового фронта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32787,7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членов семей погибших (умерших) инвалидов Великой Отечественной войны и участников Великой Отечественной войны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социальной поддержки граждан, родившихся в период с 22 июня 1923 года по 3 сентября 1945 года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146985,9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отдельных категорий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17459,0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9315,8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социальной поддержки отдельных категорий граждан путем совершенствования организации административных процедур, обеспечение мероприятий в сфере социальной поддержки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546185,3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550055,3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551801,1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510667,4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513815,2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513325,0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446009,6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62515,1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65172,7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19574,5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21810,5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системы социального обслуживания населения"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4186717,4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4145435,9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4010343,1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сети учреждений социального обслуживания населения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3808141,9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3779605,5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3725264,9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3808141,9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3779605,5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3725264,9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533871,3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533913,1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533871,3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164865,2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181493,2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164865,2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3087216,7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3073100,1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3021009,5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2742739,0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2724846,0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2707664,1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344477,7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348254,1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313345,4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социального обслуживания населения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166973,4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126711,5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101978,1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24481,8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23669,1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20915,4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23056,1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20544,2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45542,1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социальная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выплата опекунам совершеннолетних граждан, признанных судом недееспособными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69877,6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69426,3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социальных услуг на территории Сахалинской области в сфере социального обслуживания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26143,6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34442,6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"Старшее поколение"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211602,1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239118,9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183100,1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31874,0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31874,0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69590,3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26876,3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42714,0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юридическим лицам и индивидуальным предпринимателям - участникам проекта "Сахалинское долголетие"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гражданам социальных услуг на территории Сахалинской области в сфере социального обслуживания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80592,0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78432,0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субсидий социально ориентированным некоммерческим организациям - участникам проекта "Сахалинское долголетие"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возраста и инвалидами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37879,1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31513,7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Д1630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3731,1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автотранспорта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032P3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Д2930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"Совершенствование социальной поддержки семьи и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8917420,9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7417520,4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6691222,1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реализации прав семей с детьми на меры социальной поддержки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1024625,2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1024594,5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952314,4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8 октября 2008 года № 98-ЗО "О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29 марта 2006 года № 20-ЗО "О наделении органов местного самоуправления государственными полномочиями Сахалинской области в сфере образования"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180957,9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услуг водных аттракционов (водных горок) отдельным категориям граждан с использованием электронного социального сертификата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418770,5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476712,9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роста рождаемости и улучшения демографической ситуации в Сахалинской области, повышение качества жизни семей с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детьми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3744852,5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3820672,3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3801467,9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ежемесячное денежной выплаты на ребенка в возрасте от восьми до семнадцати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2774733,8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3820654,6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3799987,2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142996,8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на компенсацию расходов, связанных с погашением ипотечного жилищного кредита, семьям в случае рождения (усыновления, удочерения) второго ребенка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семьям, имеющим детей в возрасте от трех до семи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по оплате ежемесячных взносов за жилое помещение в многоквартирном арендном доме в размере 50 процентов отдельным категориям семей с детьми, проживающих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ежемесячных выплат на детей в возрасте от трех до семи лет включительно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727517,9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социальной поддержки в рамках реализации Закона Сахалинской области от 6 декабря 2010 года № 112-ЗО "О социальной поддержке семей, имеющих детей,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1775004,7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поддержка молодых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181433,0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181294,1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многодетных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712246,8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711305,1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704486,5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студенческих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21345,7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имеющих детей-инвалидов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345947,0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матерей, награжденных медалью Сахалинской области "Материнская слава"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Дополнительные меры социальной поддержки детей-инвалидов, детей, оба родителя которых являются инвалидами или один из родителей является инвалидом и самостоятельно воспитывает детей (ребенка)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71506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беременных женщин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43726,4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71507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 с детьми до трех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220420,5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71508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218227,6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студентов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в виде единовременной выплаты на погашение остатка основного долга по договорам займа на приобретение (строительство) жилого помещения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71903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выплата семьям, имеющим ВИЧ-инфицированного ребенка, на оплату жилого помещения и коммунальных услуг, услуг по обращению с твердыми коммунальными отходами, стоимости топлива и транспортных услуг по его доставке при условии проживания в домах, не имеющих центрального отопления, независимо от формы собственности жилищного фонда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адресной продовольственной помощи малоимущим семьям с детьми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204447,5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272596,6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своевременной реализации социальных прав и гарантий детей-сирот и детей, оставшихся без попечения родителей.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1255285,3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1620612,3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1410482,8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24928,7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по осуществлению деятельности, связанной с перевозкой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между субъектами Российской Федерации, а также в пределах территории государств -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 августа 2009 года № 80-ЗО "О наделении органов местного самоуправления государственными полномочиями Сахалинской области по опеке и попечительству"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1151297,7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1532758,3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денежная выплата при усыновлении (удочерении) детей-сирот и детей, оставшихся без попечения родителей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71601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8414,3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пособия выпускникам областных государственных образовательных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Проезд к месту лечения в санаторно-курортные организации и обратно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60860,7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Формирование общественного сознания, направленного на повышение статуса полной семьи, ведущей здоровый образ жизни, пропаганда ответственного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родительства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материнства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материальное вознаграждение лицам, награжденным Почетным знаком Сахалинской области "Родительская слава"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Единовременное поощрение граждан, награжденных Почетным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знаком Сахалинской области "Семья, любовь и верность"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"Финансовая поддержка семей при рождении детей"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1037180,8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550717,2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126870,4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единовременной выплаты при рождении первого ребенка, а также предоставление регионального материнского (семейного) капитала при рождении второго ребенка в субъектах Российской Федерации, входящих в состав Дальневосточного федерального округа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186920,4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197275,8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559386,6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351941,4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областного материнского (семейного) капитала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71401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семей, в которых рожден первый ребенок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71509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лет, за счет средств областного бюджета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Д0840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180414,9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19 июня 2019 года № 50-ЗО "О социальной поддержке граждан, являющихся родителями (законными представителями) детей, посещающих частные организации, осуществляющие присмотр и уход за детьми, и о наделении органов местного самоуправления государственными полномочиями Сахалинской области по предоставлению социальной поддержки"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033P2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121560,0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системы социальной поддержки граждан (семей), нуждающихся в дополнительной адресной поддержке"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дополнительной адресной социальной поддержки семьям (гражданам), оказавшимся в трудной жизненной ситуации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58589,6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"Доступная среда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233360,9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69220,1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59220,1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нормативной правовой базы и организационной основы обеспечения беспрепятственного доступа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инвалидов к информации, объектам социальной инфраструктуры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объектам социальной инфраструктуры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220265,9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46125,1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31125,1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24282,9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31065,1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доступности приоритетных объектов и услуг в приоритетных сферах жизнедеятельности на территории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муниципальных образований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реабилитационных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доступа инвалидов к информации, формирование позитивного общественного мнения о проблемах 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взаимодействия органов государственной власти с общественными организациями 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уставной деятельности общественных организаций 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 жильем"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6565824,9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1995968,4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1658487,3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"Стимулирование жилищного строительства"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1264723,1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1286626,9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1303430,4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Ликвидация аварийного и непригодного для проживания жилищного фонда, неиспользуемых и бесхозяйных объектов производственного и непроизводственного назначения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128547,1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31229,2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на улучшение жилищных условий различных категорий граждан, признанных в установленном порядке нуждающимися в улучшении жилищных условий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40339,5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R4970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инженерной и транспортной инфраструктурой земельных участков под строительство жилья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152523,0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устойчивого развития территорий, установление границ земельных участков, на которых расположены объекты капитального строительства, границ земельных участков, предназначенных для строительства и размещения линейных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122149,1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131629,4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110385,3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118495,8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114194,8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строительства, реконструкции, демонтажа объектов капитального строительства государственной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155855,4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155855,4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143237,5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12547,4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информационного сопровождения деятельности в сфере жилищного строительства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"Жилье"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666261,6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778229,7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793633,1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530100,8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601974,6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617966,6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175666,5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175666,5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051F1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176255,1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175666,5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"Инфраструктурное развитие территорий муниципальных образований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инженерной и транспортной инфраструктуры к вновь застраиваемым территориям в соответствии с потребностями жилищного, общественно-делового и промышленного строительства муниципальных образований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300444,7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"Переселение граждан из аварийного жилищного фонда, расположенного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4418814,9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Расселение многоквартирных домов, признанных в установленном законодательством порядке аварийными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4418814,9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532087,5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обеспечение населения качественным жильем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420575,4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367869,7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355056,9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3998239,5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164217,8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"Расселение жилых домов, поврежденных в результате землетрясения, произошедшего в г. Нефтегорске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в 1995 году"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Расселение многоквартирных домов, поврежденных в результате землетрясения, произошедшего в г. Нефтегорске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в 1995 году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581842,2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177254,0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населения Сахалинской области качественными услугами жилищно-коммунального хозяйства"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12008737,8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8728872,9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6731598,6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безопасных и комфортных условий проживания граждан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1776418,0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1411694,8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1404152,1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увеличения объема капитального ремонта жилищного фонда для повышения его комфортности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1485020,5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1105069,5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1105069,5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212203,6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имущественный взнос Сахалинской области в некоммерческую организацию "Фонд капитального ремонта многоквартирных домов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185865,9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финансирование работ по капитальному ремонту общего имущества в многоквартирных домах региональному оператору в рамках реализации региональной программы "Капитальный ремонт общего имущества в многоквартирных домах, расположенных на территории Сахалинской области, на 2014-2043 годы"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636951,0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повышение уровня благоустройства населенных пунктов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291124,0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июля 2020 года № 56-ЗО "О наделении органов местного самоуправления государственными полномочиями Сахалинской области по организации мероприятий при осуществлении деятельности по обращению с животными без владельцев"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268438,9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283666,7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276124,0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мероприятия по осуществлению территориального общественного самоуправления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 отрасли, информационное обеспечение системы жилищно-коммунального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7958,6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условий для обеспечения качественными коммунальными услугами потребителей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7466103,2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5455590,6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4458842,3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Строительство, реконструкция, модернизация и капитальный ремонт инфраструктуры коммунального комплекса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осуществление мероприятий по повышению качества предоставляемых жилищно-коммунальных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625714,1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829461,0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коммунальных ресурсов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6728128,7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4525713,2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3528964,9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6378647,0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4259775,1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3254882,5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6378647,0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4259775,1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3254882,5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6378647,0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4259775,1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3254882,5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Регулирование нормативов потребления коммунальных услуг потребителями, проживающими в многоквартирных домах или жилых домах, при отсутствии приборов учета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и доставка топлива для населения, проживающего на территории Курильских островов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26320,3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26224,1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25016,2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в форме субсидии ФГБУ "Центральное жилищно-коммунальное управление" Министерства обороны Российской Федерации на возмещение недополученных доходов, возникающих в результате государственного регулирования тарифов в сфере жилищно-коммунального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23901,0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24869,0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резерва материально-технических ресурсов для предотвращения и оперативного устранения аварий на объектах жилищно-коммунального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областного резерва материально-технических ресурсов для предотвращения и оперативного устранения аварий на объектах жилищно-коммунального хозяйства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деятельности, направленной на обеспечение потребителей качественными жилищно-коммунальными услугами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86416,4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98260,4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86416,4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86416,4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91792,4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79948,4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"Чистая вода"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2189830,4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1808815,9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815466,2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водоснабжения в муниципальных образованиях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545562,8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водоотведения в муниципальных образованиях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1627765,1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09505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модернизации систем коммунальной инфраструктуры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09605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1524515,9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354360,1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"Чистая вода"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569538,4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189506,1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167899,2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112532,0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119371,7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063F5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Д2430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70134,4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"Обращение с твердыми коммунальными отходами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576386,2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деятельности в сфере обращения с твердыми коммунальными отходами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546886,2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обустройству (созданию) мест (площадок) накопления твердых коммунальных отходов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31446,2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в сфере электроэнергетики, газоснабжения, теплоснабжения, водоснабжения, водоотведения, обращения с твердыми коммунальными отходами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515440,0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системы обращения с твердыми коммунальными отходами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"Содействие занятости населения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899241,5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785536,6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771082,9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"Активная политика занятости населения и социальная поддержка безработных граждан"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894283,7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781735,2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766871,5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активной политики занятости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69890,9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71570,2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мероприятий активной политики занятости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17140,6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ноября 2011 года № 125-ЗО "О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 от учебы время"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30769,7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32449,0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финансовой поддержки безработным гражданам, женщинам в период отпуска по уходу за ребенком до достижения им возраста трех лет, незанятым гражданам, которым в соответствии с законодательством Российской Федерации назначена страховая пенсия по старости и которые стремятся возобновить трудовую деятельность, и гражданам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предпенсионного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возраста, направленным органами службы занятости населения Сахалинской области для прохождения профессионального обучения или получения дополнительного профессионального образования в другую местность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материальной поддержки безработным гражданам, принимающим участие в общественных работах, несовершеннолетним в возрасте от 14 до 18 лет, безработным гражданам в возрасте от 18 до 25 лет, имеющим среднее профессиональное образование или высшее образование и ищущим работу в течение года с даты выдачи им документов об образовании и о квалификации, безработным гражданам, испытывающим трудности в поиске работы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9354,0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гражданам, признанным в установленном порядке безработными, и гражданам, признанным в установленном порядке безработными и прошедшим профессиональное обучение или получившим дополнительное профессиональное образование по направлению органов службы занятости, единовременной финансовой помощи при государственной регистрации в качестве индивидуального предпринимателя, государственной регистрации создаваемого юридического лица, государственной регистрации крестьянского (фермерского) хозяйства, постановке на учет физического лица в качестве налогоплательщика налога на профессиональный доход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10880,0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Финансовая поддержка безработных граждан при переезде и безработных граждан и членов их семей при переселении в другую местность для трудоустройства по направлению органов службы занятости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области содействия занятости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36465,8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40312,8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общественных работ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16927,5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Применение труда инвалидов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8813,4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7119,6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Трудоустройство молодежи за счет квоты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8263,2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содействие занятости работников организаций, осуществляющих модернизацию производства, а также работников, находящихся под риском увольнения, и граждан, ищущих работу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80324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в целях финансового обеспечения мероприятий по сохранению рабочих мест, занятых инвалидами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4425,5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государственных услуг в области содействия занятости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593491,5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496661,9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494227,7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513707,6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483667,0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481232,8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445360,8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445360,8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410256,5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63710,7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66340,2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12994,9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состояния и разработка прогнозных оценок рынка труда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социальных выплат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150470,9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1032-1 "О занятости населения в Российской Федерации"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150470,9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152843,2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4242,7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135296,4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135296,4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145928,2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148304,2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Сахалинской области "Повышение мобильности трудовых ресурсов"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труда и занятости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ведомственной целевой программы "Сопровождение инвалидов молодого возраста при получении ими профессионального образования и при содействии в последующем трудоустройстве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некоммерческим организациям на сопровождение инвалидов молодого возраста при получении ими профессионального образования и при содействии в последующем трудоустройстве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"Содействие занятости"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службы занятости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временного трудоустройства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мероприятий, направленных на снижение напряженности на рынке труда субъектов Российской Федерации, по организации общественных работ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16236,3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мероприятий в сфере занятости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071P2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"Оказание содействия добровольному переселению в Сахалинскую область соотечественников, проживающих за рубежом"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государственных услуг, дополнительных гарантий, мер социальной поддержки участникам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части расходов участникам подпрограммы, прибывшим в Сахалинскую область из-за рубежа, на временное размещение на период не более шести месяцев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включенных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содействия занятости участников Государственной программы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включенных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R0860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"Улучшение условий и охраны труда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и пропаганда охраны труда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2388,9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07305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"Обеспечение общественного порядка, противодействие преступности и незаконному обороту наркотиков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338421,4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255753,1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248330,0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правонарушений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правонарушений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Укрепление материально-технической базы правоохранительных органов, участвующих в обеспечении общественного порядка и общественной безопасности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деятельности полиции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безопасности дорожного движения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безопасности участия детей в дорожном движении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082R3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4457,1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4337,1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"Комплексные меры по реализации государственной антинаркотической политики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9567,7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Организационно-методическое обеспечение профилактики наркомании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9367,7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системы мер по выявлению лиц, употребляющих наркотические средства и психотропные вещества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"Содействие социальной реабилитации лиц, отбывших наказание в виде лишения свободы, и развитию уголовно-исполнительной системы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уголовно-исполнительной системы, направленное на социальную реабилитацию осужденных перед освобождением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федеральному бюджету на оказание содействия в обеспечении трудовой занятости осужденных, реализации федеральных и региональных программ стабилизации и развития уголовно-исполнительной системы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Социально-профессиональная реабилитация лиц, отбывших наказание в виде лишения свободы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профессиональной подготовки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работы, на курсовую подготовку по профессиям, пользующимся спросом на рынке труда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временных рабочих мест для трудоустройства незанятых граждан, освобожденных из учреждений, исполняющих наказания в виде лишения свободы, и зарегистрированных в государственных учреждениях службы занятости населения Сахалинской области в целях поиска подходящей работы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"Профилактика терроризма и экстремизма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терроризма, этнического и религиозного экстремизма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антитеррористической защищенности объектов с массовым пребыванием людей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08505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"Противодействие коррупции в органах исполнительной власти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2468,5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профилактики коррупционных правонарушений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квалификации специалистов (в должностные обязанности которых входит осуществление закупок) государственных и муниципальных заказчиков Сахалинской области, подведомственных им государственных учреждений и государственных унитарных предприятий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социологического исследования по вопросам противодействия коррупции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08618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"Построение (развитие), внедрение и эксплуатация АПК "Безопасный город"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243719,1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226572,7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интеграционной платформы для государственных органов исполнительной власти, служб, ведомств и хозяйствующих субъектов на региональном и муниципальном уровнях, обеспечивающей межведомственное взаимодействие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207197,1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195009,0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219321,4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34336,1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34355,1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172806,5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160627,8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184940,2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"Общесистемные меры развития дорожного хозяйства (Сахалинская область)"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087R2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31563,7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"Защита населения и территории Сахалинской области от чрезвычайных ситуаций природного и техногенного характера, обеспечение пожарной безопасности и безопасности людей на водных объектах"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2546761,1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2546761,1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2546761,1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пожарной безопасности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2012556,2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2012556,2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2012556,2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осуществление деятельности в сфере пожарной безопасности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1991836,5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1992098,9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1992098,9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1991836,5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1992098,9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1992098,9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1866041,2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107232,7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Материально-техническое обеспечение противопожарной службы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20457,3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и повышение квалификации работников противопожарной службы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"Предупреждение, ликвидация, снижение рисков и смягчение последствий чрезвычайных ситуаций природного и техногенного характера, обеспечение безопасности на водных объектах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534204,9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534204,9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534204,9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мероприятий, направленных на предупреждение и ликвидацию чрезвычайных ситуаций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448703,6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448703,6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448703,6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360740,2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82305,2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готовности сил и средств территориальной подсистемы единой государственной системы предупреждения и ликвидации чрезвычайных ситуаций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13703,1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использование резервов материальных ресурсов для ликвидации чрезвычайных ситуаций природного и техногенного характера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10233,0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населения Сахалинской области централизованным оповещением об опасностях, возникающих при чрезвычайных ситуациях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62362,6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мониторинга природных явлений,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информирование населения по вопросам предупреждения чрезвычайных ситуаций и действий в чрезвычайных ситуациях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9435,6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</w:t>
            </w:r>
            <w:r w:rsidR="00A81C8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"Развитие сферы культуры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2743195,4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2480948,9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2411842,7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популяризация историко-культурного наследия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47434,5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28148,4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17425,8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21968,4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27528,1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27343,2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федеральной целевой программы "Увековечение памяти погибших при защите Отечества на 2019 - 2024 годы"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379259,5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356591,5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376885,6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354217,6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596486,1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655397,7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636397,7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477543,8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450616,9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503520,8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459175,5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489199,2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R4660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8111,9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исполнительских искусств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125785,7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120421,5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киноискусства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138470,3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146885,0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культурно-досугового обслуживания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214438,2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245716,3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архивного дела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132931,6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развитие отраслевого образования, кадрового потенциала в сфере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57255,5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60149,3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55451,2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работникам, имеющим почетное звание "Заслуженный работник культуры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социально-культурной деятельности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культуры и отраслевого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267467,9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231770,6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165524,7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183173,0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и модернизация объектов культуры и отраслевого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10013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"Культурная среда"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255118,8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121409,2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39130,4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179623,6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82278,8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"Творческие люди"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"Культура". Региональный проект "Цифровая культура"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культуры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100A3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"Охрана окружающей среды, воспроизводство и использование природных ресурсов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375349,3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364936,5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216004,9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"Отходы производства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мероприятия в сфере обращения с отходами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"Региональный мониторинг атмосферного воздуха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организации и проведению государственного мониторинга атмосферного воздуха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постов наблюдения за состоянием атмосферного воздуха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Оценка антропогенных выбросов из источников и абсорбции поглотителями парниковых газов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Грант в форме субсидии Федеральному государственному бюджетному учреждению "Институт глобального климата и экологии имени академика Ю.А.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Израэля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на проведение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инвентаризации объемов выбросов парниковых газов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"Формирование бережного отношения к природе"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Информационно-методическое обеспечение населения сведениями о состоянии окружающей среды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2182,0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водохозяйственного комплекса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339085,2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348090,7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198897,9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объектов экономики от негативного воздействия вод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Восстановление и экологическая реабилитация водных объектов (природоохранные мероприятия)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33698,9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охране окружающей среды, экологической реабилитации и воспроизводству природных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23943,7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удалению затонувшего имущества по требованию капитана морского 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310971,0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300742,2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152575,3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физической культуры, спорта и повышение эффективности молодежной политики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5334170,3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3201708,1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3408579,1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физической культуры и спорта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5025619,7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2899917,4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3104476,4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массовой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160245,6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148186,9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160178,5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151670,1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154041,6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социально ориентированным некоммерческим организациям, осуществляющим деятельность в области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12058,7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спорта высших достижений и системы подготовки спортивного резерва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2286578,7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2362772,4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2378512,1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2162535,7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2318729,4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2334469,1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431811,0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446621,9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451989,3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1730724,7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1872107,5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1882479,8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Стипендии спортсменам Сахалинской области - членам сборных команд Российской Федерации по видам спорта и их тренерам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игровых видов спорта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Единовременные денежные выплаты в области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обеспечения сферы физической культуры и спорта, повышение квалификации специалистов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Ежемесячная денежная выплата работникам физической культуры и 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72201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спортивной инфраструктуры для занятий физической культурой и спортом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1757723,9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объектов социального и производственного комплексов, в том числе объектов общегражданского назначения, жилья, инфраструктуры, и иных объектов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1432901,3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174037,1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1281288,9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40889,2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151612,4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133147,9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324822,6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97979,8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Федеральный проект "Бизнес-спринт (Я выбираю спорт)"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закупки оборудования для создания "умных" спортивных площадок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R7530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339130,5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"Демография". Региональный проект "Спорт - норма жизни"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469445,0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104480,8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59672,9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31998,4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6621,8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289844,1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13488,3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11227,8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региональной собственности (муниципальной собственности) для занятий физической культурой и спортом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121P5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Д1390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31034,2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"Патриотическое воспитание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129822,0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123062,1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125374,1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Научно-исследовательское и научно-методическое сопровождение патриотического воспитания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форм и методов работы по патриотическому воспитанию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8377,3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7777,3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6977,3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образования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Военно-патриотическое воспитание детей и молодежи, развитие практики шефства воинских частей над образовательными организациями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волонтерского движения как важного элемента системы патриотического воспитания молодежи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103384,8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99231,7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101596,8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обеспечение патриотического воспитания граждан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Всероссийского конкурса лучших региональных практик поддержки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волонтерства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"Регион добрых дел"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10613,0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"Повышение эффективности реализации молодежной политики"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178728,6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и обеспечение эффективного взаимодействия с молодежью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165628,6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168728,6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170728,6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"Социальная активность"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проектов (программ) в сфере молодежной политики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"Развитие системы поддержки молодежи ("Молодежь России")"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123EГ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"Экономическое развитие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4808320,9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4207552,7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6411813,7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инвестиционного потенциала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4498163,5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3928523,7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6179492,6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Продвижение инвестиционного потенциала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74989,7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77519,7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82388,7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финансовых механизмов привлечения инвестиций в Сахалинскую область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4341468,0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3258565,2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5985999,2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Инвестиционный фонд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988473,4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1715523,2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342669,4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342669,4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396060,2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645804,0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1319463,0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3784409,8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Сахалинской области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расходов, связанных с реализацией концессионных соглашений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1673385,7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1131491,0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1775757,0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инвестиционных проектов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613943,4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411551,0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425832,4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планов социального развития центров экономического роста субъектов Российской Федерации, входящих в состав Дальневосточного федерального округа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1065665,5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кадров для инновационной экономики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R0660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"Образование". Региональный проект "Современная школа"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591763,8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ростом числа обучающихся, вызванным демографическим фактором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131E1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Д3050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110429,7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"Производительность труда". Региональный проект "Адресная поддержка повышения производительности труда на предприятиях"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Достижение результатов национального проекта "Производительность труда"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131L2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52890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малого и среднего предпринимательства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303157,4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272029,0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225321,1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инфраструктуры поддержки малого и среднего предпринимательства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развитие системы кредитования (заимствования) малого и среднего предпринимательства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91928,7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положительного имиджа предпринимательства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финансовой поддержки субъектов малого и среднего предпринимательства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муниципальным образованиям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мероприятий муниципальных программ по поддержке и развитию субъектов малого и среднего предпринимательства, физических лиц, не являющихся индивидуальными предпринимателями и применяющих специальный налоговый режим "Налог на профессиональный доход", организаций, образующих инфраструктуру поддержки субъектов малого и среднего предпринимательства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дошкольного образования и содержания детей дошкольного возраста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дополнительного образования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80222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кадрового потенциала, оказание образовательных услуг субъектам малого и среднего предпринимательства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добросовестной конкуренции посредством использования региональной информационной системы в сфере закупок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16818,5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Национальный проект "Малое и среднее предпринимательство и поддержка индивидуальной предпринимательской инициативы". Региональный проект "Создание благоприятных условий для осуществления деятельности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самозанятыми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гражданами"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"Создание условий для легкого старта и комфортного ведения бизнеса"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22124,0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22898,8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10153,8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"Акселерация субъектов малого и среднего предпринимательства"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специальный налоговый режим "Налог на профессиональный доход", в субъектах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47997,8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внешнеэкономических, межрегиональных и международных связей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международных связей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межрегиональных связей Сахалинской области с субъектами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поддержки развития внешнеэкономических связей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энергетики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755465,7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352144,5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333504,3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электроэнергетики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116886,8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линий электропередачи и подстанций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87486,8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проекта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электрозаправочной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инфраструктуры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Приобретение и технологическое присоединение к электрическим сетям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электрозарядных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станций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"Газификация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386352,9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68727,7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140145,4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Газификация котельных и строительство распределительных газопроводов в муниципальных образованиях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311684,6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мер поддержки потребителям при газификации жилого фонда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66834,9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60894,3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132312,0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топливно-энергетического баланса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7833,4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"Расширение использования природного газа в качестве моторного топлива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252226,0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193358,9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газозаправочной инфраструктуры и приобретение (переоборудование) транспорта и техники, использующих природный газ в качестве моторного топлива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252226,0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283416,8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193358,9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организацию электро-, тепло-, газоснабжения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172358,9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172358,9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144130,0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172358,9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(переоборудование) специализированного автотранспорта и техники, использующих природный газ в качестве моторного топлива, для сельскохозяйственных товаропроизводителей и предприятий пищевой и перерабатывающей промышленности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80690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37242,4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заправочной инфраструктуры компримированного природного газа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R2610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переоборудования существующей автомобильной техники, включая общественный транспорт и коммунальную технику, для использования природного газа в качестве топлива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R2760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"Информационное общество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1236471,0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1247728,4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1247425,9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информационного общества и создание электронного правительства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486933,0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504383,1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506562,4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информационно-коммуникационной инфраструктуры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344362,0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362990,2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368854,5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207264,1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204762,3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210626,6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126843,0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126929,0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82259,6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78554,5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76218,6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82259,6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информационное обеспечение населения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158227,9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(модернизация), техническое сопровождение и эксплуатация информационных систем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142571,0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141392,9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137707,9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126061,4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126738,2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106990,3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107240,3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18821,1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19497,9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10969,7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региональных проектов в сфере информационных технологий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сети многофункциональных центров предоставления государственных и муниципальных услуг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предоставления государственных и муниципальных услуг на базе многофункционального центра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641545,5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"Использование результатов космической деятельности в интересах развития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107992,5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101799,8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99318,0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развитие (модернизация), техническое сопровождение и эксплуатация географической информационной системы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13706,0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фонда пространственных данных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64288,5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63687,3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64288,5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48837,4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48683,3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48437,9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48837,4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15451,1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государственной информационной системы обеспечения градостроительной деятельности с функциями информационно-аналитической поддержки осуществления полномочий в области градостроительной деятельности и применением цифрового моделирования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24880,1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транспортной инфраструктуры и дорожного хозяйства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18261355,7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17242791,0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16541591,8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транспортной инфраструктуры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13996766,6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13614562,7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13539195,8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доступности для населения Сахалинской области услуг в сфере транспортных перевозок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4089507,1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3768986,5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4053749,9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1269861,6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1416955,0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602754,7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организацию обслуживания населения воздушным и морским транспортом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103552,5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тарифов на межмуниципальные перевозки пассажиров, багажа и грузов морским и воздушным транспортом, перевозки пассажиров и багажа железнодорожным транспортом в пригородном сообщении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2064398,0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1645724,3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2647442,7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доступности и качества услуг в области воздушного транспорта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5918741,3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6022390,7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6605345,1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капитальных вложений в объекты государственной собственности Сахалинской области в сфере воздушного транспорта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5450167,8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5884394,6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 регулирование цен (тарифов, сборов) на услуги аэропортов гражданской авиации, расположенных на территории острова Сахалин и Курильских островов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356131,5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303650,0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551863,0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материально-техническому оснащению и развитию аэродромов (аэропортов, посадочных площадок) гражданской авиации, расположенных на территории острова Сахалин и Курильских островов, и обеспечению их эксплуатации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80051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562609,8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268572,9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169087,5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280410,8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645371,2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136468,3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225308,7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инфраструктурного проекта "Строительство ул. Алексея Максимовича Горького от ул. Больничной до ул. Зимы" (ИБК)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420062,5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реализации инфраструктурного проекта "Строительство ул. Алексея Максимовича Горького от ул. Больничной до ул. Зимы"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К8002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143942,5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муниципальных дорожных фондов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2301471,2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1506203,8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1397439,5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мероприятий в сфере развития транспортного комплекса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"Развитие транспортной инфраструктуры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1155500,4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1177742,9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1018998,9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143607,9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159616,9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155649,8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87878,6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87578,6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22756,4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32972,9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58107,7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11892,5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18126,0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20988,0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842361,1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"Региональная и местная дорожная сеть (Сахалинская область)"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расходов муниципальных образований в сфере транспорта и дорожного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249885,8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492617,6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42349,9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4264589,1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3628228,3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3002396,0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 межмуниципального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ремонтов (капитальные и текущие) и содержание автомобильных дорог общего пользования регионального и межмуниципального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1585045,2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1463330,7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1038744,8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1940001,0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Финансирование дорожной деятельности в отношении автомобильных дорог общего пользования регионального или межмуниципального, местного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121714,5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подпрограммы "Модернизация и развитие автомобильных дорог общего пользования регионального и межмуниципального значения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491282,1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425054,5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413597,8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335350,3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421174,2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411730,5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201965,2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33813,8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33813,8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32886,1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176879,2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99571,3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176879,2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155931,8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3880,3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"Безопасные качественные дороги". Региональный проект "Региональная и местная дорожная сеть (Сахалинская область)"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2034261,8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2110429,0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мероприятий в отношении автомобильных дорог общего пользования регионального и межмуниципального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625061,3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1057052,1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544797,2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788557,6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236241,1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искусственных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162R1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53940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620642,9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817135,8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в Сахалинской области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2087951,7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2062415,9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2003908,4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179889,7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209377,5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225030,1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сельскохозяйственных культур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139950,9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170367,4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194425,0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82234,1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112650,6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152619,0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увеличения производства картофеля и овощей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34782,8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22934,0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16806,0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растениеводства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39938,8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39010,1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30605,1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растениеводства, переработки и реализации продукции растениеводства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Cтимулирование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увеличения производства картофеля и овощей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R0140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1066,9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35454,4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34525,7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Подпрограмма "Развитие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929485,7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911250,1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945855,3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производства продукции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903398,7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885234,4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923576,5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808904,3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793192,2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846796,1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94494,4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92042,2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76780,4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сельскохозяйственных товаропроизводителей в области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Поддержка сельскохозяйственного производства по отдельным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подотраслям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5087,0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6015,7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2278,8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мясного скотоводства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животноводства, переработки и реализации продукции животноводства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17206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эпизоотического благополучия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237990,7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проведения противоэпизоотических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235847,6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236726,3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"Международная кооперация и экспорт". Региональный проект "Экспорт продукции агропромышленного комплекса"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173T2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52510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343259,9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343759,3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290577,6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Увеличение количества и объемов производства продукции малых форм хозяйствования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подотраслей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137547,9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развития хозяйств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205712,0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203759,3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200577,6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развитие агропромышленного комплекса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177898,1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 на проведение мероприятий по поддержке развития садоводства и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огородничества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64060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малых форм хозяйствования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80470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13013,9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12429,5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"Техническая и технологическая модернизация сельского хозяйства"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технического оснащения сельскохозяйственного производства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Техническая и технологическая модернизация сельского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инвестиционных проектов по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импортозамещению</w:t>
            </w:r>
            <w:proofErr w:type="spellEnd"/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общих условий функционирования сельскохозяйственного производства"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потенциала агропромышленного комплекса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общих условий для развития сельскохозяйственного производства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Популяризация достижений в сфере агропромышленного комплекса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пищевой и перерабатывающей промышленности"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140256,9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161976,3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предприятий хлебопекарной отрасли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101664,0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121976,3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финансовой устойчивости предприятий пищевой и перерабатывающей промышленности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13656,9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технологического оборудования и специализированного транспорта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пищевой и перерабатывающей промышленности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"Эффективное вовлечение в оборот земель сельскохозяйственного назначения и развитие мелиоративного комплекса"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139101,8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103073,6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111382,8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функционирования мелиоративных систем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мероприятий, направленных на вовлечение в оборот сельскохозяйственных угодий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Известкование кислых почв на пашне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мелиорации сельскохозяйственных земель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11714,4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эффективного вовлечения в оборот земель сельскохозяйственного назначения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7387,4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7676,6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5473,2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"Локализация борщевика Сосновского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комплекса мероприятий по уничтожению борщевика Сосновского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комплекса мероприятий по борьбе с борщевиком Сосновского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17Г01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"Создание системы поддержки фермеров и развитие сельской кооперации"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"Малое и среднее предпринимательство и поддержка индивидуальной предпринимательской инициативы". Региональный проект "Акселерация субъектов малого и среднего предпринимательства"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67507,0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98583,2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17ДI5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90108,6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Государственная программа Сахалинской области "Развитие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рыбохозяйственного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комплекса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государственного управления в сфере рыболовства и сохранение водных биологических ресурсов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по организации культурно-массовых мероприятий в сфере любительского рыболовства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лесного комплекса, охотничьего хозяйства и особо охраняемых природных территорий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1161214,6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1187857,3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1188967,3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"Охрана и воспроизводство объектов животного мира и среды их обитания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Сохранение и увеличение численности охотничьих ресурсов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охраны объектов животного мира и учета численности объектов животного мира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"Развитие особо охраняемых природных территорий регионального значения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22566,1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охраны природных комплексов и объектов и контроля за соблюдением режима особо охраняемых природных территорий регионального значения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рекреации, туризма и экологического просвещения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использования, охраны, защиты и воспроизводства лесов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563370,5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589629,9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590322,0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своевременного, непрерывного воспроизводства лесов, развитие лесопитомнического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8681,7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оценки состояния земель лесного фонда, повышение эффективности лесного проектирования и планирования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функционирования системы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формирований, проведение работ по предупреждению и тушению лесных пожаров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492458,3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329638,2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мер пожарной безопасности и тушение лесных пожаров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162820,1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оперативного контроля наличия вредных организмов и состояния их численности на территории лесного фонда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42567,5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45939,1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4558,0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38009,5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41381,1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"Экология". Региональный проект "Сохранение лесов"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Оснащение специализированных учреждений органов государственной власти субъектов Российской Федерации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39850,8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40542,9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"Обеспечение реализации государственной программы"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575111,8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575495,1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575913,0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573421,8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573805,1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574223,0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113323,6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19698,2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274700,3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254057,4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19239,7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154667,0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140421,0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120069,0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20352,0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14246,0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полномочий Российской Федерации в области охраны и использования охотничьих ресурсов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11416,0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11833,9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Информационное освещение деятельности в сфере лесного комплекса, охотничьего хозяйства и особо охраняемых природных территорий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и поддержка школьных лесничеств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переподготовка и повышение квалификации работников лесного комплекса и охотничьего хозяйства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"Экология". Региональный проект "Сохранение лесов"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205GА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государственного управления"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551623,2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509656,6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509760,9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развитию институтов гражданского общества на региональном и муниципальном уровнях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33307,0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33740,4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33844,7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2174,4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Подготовка, размещение и опубликование официальных, социально значимых материалов в средствах массовой информации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365222,5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322822,5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322822,5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296846,6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254446,6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296846,6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254446,6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296846,6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254446,6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на финансовое обеспечение выполнения государственного задания, а также субсидий на иные цели государственным бюджетным и автономным учреждениям субъектов Российской Федерации, осуществляющим информационное освещение деятельности органов государственной власти субъектов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трансляции в теле- или радиоэфире (в том числе в рамках новостной программы или отдельной передачи) информации о деятельности органов государственной власти субъекта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98744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гражданских и общественных инициатив и социально ориентированных некоммерческих организаций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76521,9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18725,9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6796,0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для реализации социальных проектов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осуществление деятельности по патриотическому воспитанию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реализацию проекта по созданию и обеспечению деятельности ресурсного центра поддержки социально ориентированных некоммерческих организаций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на финансовое обеспечение затрат, связанных с деятельностью по защите животных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эффективности деятельности органов исполнительной власти Сахалинской области и органов местного самоуправления муниципальных образований Сахалинской области, структурных подразделений аппарата Губернатора и Правительства Сахалинской области и подведомственных областным органам исполнительной власти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56600,0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Государственный заказ на организацию и проведение социологических исследований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Использование информационных систем, размещенных в сети "Интернет", для поиска и подбора кандидатов на замещение вакантных должностей в органах исполнительной власти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профессиональных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компетенций участников проектов и системы управления проектами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21008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лиц, замещающих государственные должности Сахалинской области, должности государственной гражданской службы в органах исполнительной власти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"Совершенствование системы управления государственным имуществом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1376262,0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1085308,2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1130317,0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оптимального состава и структуры областного государственного имущества, необходимого для выполнения государственных функций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Совершенствование системы учета и управления объектами областной государственной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4142,5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4155,4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4992,3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имущественной основы деятельности областных органов исполнительной власти и иных организаций областной формы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1293313,7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1004954,5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1006571,7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185490,6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98472,2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100277,7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Содержание, обслуживание и эксплуатация объектов движимого и недвижимого имущества, находящегося в собственности Сахалинской области и предназначенного для обеспечения деятельности органов государственной власти Сахалинской области, государственных органов Сахалинской области и государственных казенных учреждений Сахалинской области 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1107823,1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906482,3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906294,0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рынка земли и активизация его оборота, создание условий для исчисления имущественных налогов и начисления арендной платы за использование земельных участков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75798,3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117775,0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59119,2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58412,6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308,2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проведение комплексных кадастровых работ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63340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18578,4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58750,0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"Управление государственными финансами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14058542,4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9608830,4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7904774,5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Управление государственным долгом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государственными финансовыми активами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2080704,2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сбалансированности и повышение уровня бюджетной обеспеченности местных бюджетов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10594991,2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4079336,0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городских округов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8432709,7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за наращивание налогового (экономического) потенциала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осуществление функций административного центра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23007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632281,5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553392,0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549336,0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открытости и доступности информации в сфере управления общественными финансами, содействие повышению уровня финансовой грамотности населения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23009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Создание, развитие, сопровождение и обеспечение бесперебойного функционирования информационных систем, информационно-телекоммуникационной, аппаратно-программной инфраструктуры в сфере управления общественными финансами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381114,8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560470,2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381114,8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560470,2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381114,8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560470,2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381114,8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560470,2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360470,2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реализации мероприятий государственной программы Сахалинской области "Управление государственными финансами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476134,7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457146,6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457146,7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389622,3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378837,3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19549,6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13048,6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7648,6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7647,6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66862,8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65160,8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61911,8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4680,9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инициативного бюджетирования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520389,9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502614,0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инициативных проектов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в Сахалинской области общественно значимых проектов в рамках проекта "Молодежный бюджет"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23012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"Укрепление единства российской нации и этнокультурное развитие народов России, проживающих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39408,7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40500,1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"Устойчивое развитие коренных малочисленных народов Севера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31540,8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32517,4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32750,2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сферы образования, культуры и национального спорта коренных народов Севера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3603,9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3517,5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Частичная оплата услуг за обучение студентов, обучающихся в государственных образовательных организациях среднего и высшего профессионального образования, из числа коренных народов Севера, их проживание в общежитии, проезд за пределы Сахалинской области к месту учебы и обратно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помощь коренным народам Севера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поддержка малоимущих семей и детей-школьников из числа коренных народов Севера, находящихся в социально опасном положении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жильем молодых специалистов из числа коренных малочисленных народов Севера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общественной активности коренных народов Севера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проживающих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26112,5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26431,7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15 мая 2015 года № 31-ЗО "О наделении органов местного самоуправления государственными полномочиями Сахалинской области в сфере защиты исконной среды обитания, традиционных образа жизни, хозяйственной деятельности и промыслов коренных малочисленных народов Севера, проживающих на территории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21529,1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22363,3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23795,4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экономического и социального развития коренных малочисленных народов Севера, Сибири и Дальнего Востока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24104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2636,3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 "Общероссийская гражданская идентичность и этнокультурное развитие народов России"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7867,9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7749,9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7749,9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Содействие этнокультурному многообразию народов России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языкового многообразия на территории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информационно-пропагандистских мероприятий в сфере укрепления единства российской нации и этнокультурного развития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R5160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3505081,9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2339064,9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1491263,2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федеральной целевой программы "Социально-экономическое развитие Курильских островов (Сахалинская область) на 2016-2025 годы"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3164929,6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2081827,2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953025,5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Проектирование (включая изыскания), строительство, реконструкция автомобильных дорог общего пользования регионального или межмуниципального значения и искусственных сооружений на них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358676,0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1782296,9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463806,6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734131,9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1782296,9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463806,6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734131,9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1782296,9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463806,6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734131,9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153197,8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201697,8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Меры поддержки квалифицированных специалистов в целях их стимулирования к переселению на Курильские острова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17105,2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13622,2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13585,6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16937,2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13417,6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73280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квалифицированным специалистам, переселившимся на Курильские острова и трудоустроившимся в государственные и муниципальные учреждения, расходов на оплату жилого помещения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6552,5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3235,2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федеральной целевой программы "Социально-экономическое развитие Курильских островов (Сахалинская область) на 2016 - 2025 годы"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R5030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810100,0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1086956,6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муниципальной собственности на Курильских островах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104574,6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деятельности в сфере строительства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130237,7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130237,7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130237,7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114030,2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16117,5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и реконструкция объектов капитального строительства государственной собственности на Курильских островах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отдельные объекты капитального строительства государственной собственности в рамках мероприятий по развитию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105340,0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408000,0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внутреннего и въездного туризма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292806,1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276938,8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276695,5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качества и доступности региональных туристских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14959,1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поддержка в сфере туризма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144519,2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143830,6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140835,9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создание условий для развития туризма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53059,7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44462,9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38960,7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в сфере туризма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87774,6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89405,4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91912,9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организациям, осуществляющим деятельность в сфере туризма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83310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3684,9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Создание условий для развития туризма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116632,4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118724,4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120900,5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"Туризм и индустрия гостеприимства". Региональный проект "Развитие туристической инфраструктуры"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поддержки реализации общественных инициатив, направленных на развитие туристической инфраструктуры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260J1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53320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17823,9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торговли и услуг на территории Сахалинской области на 2018-2025 годы"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131700,0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стабильности функционирования товарных рынков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предпринимательства, осуществляющих деятельность в сфере оптовой торговли, на возмещение транспортных расходов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80580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Завоз продукции (товаров) в районы Крайнего Севера и приравненные к ним местности с ограниченным сроком завоза грузов (продукции)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80700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субъектов малого и среднего предпринимательства, осуществляющих деятельность в сфере оптовой торговли, на возмещение процентов по кредитам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80980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Стимулирование деловой активности хозяйствующих субъектов, осуществляющих деятельность в сферах торговли и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организации и проведения мероприятий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00990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"Формирование современной городской среды"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28000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726388,5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918917,0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918917,0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Национальный проект "Жилье и городская среда". Региональный проект "Формирование комфортной городской среды"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726388,5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918917,0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918917,0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169491,6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поддержку муниципальных программ формирования современной городской среды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63350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272396,9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464925,4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280F2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Д5550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284500,0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"Комплексное развитие сельских территорий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336020,2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391810,0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117747,0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условий для обеспечения доступным и комфортным жильем сельского населения"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улучшение жилищных условий граждан, проживающих на сельских территориях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6647,8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10446,4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8547,1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Подпрограмма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"Создание и развитие инфраструктуры на сельских территориях"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329372,4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324372,0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381363,6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63500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224131,0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70933,8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109199,9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транспортной инфраструктуры на сельских территориях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R3720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100241,0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310429,8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 сельских территорий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муниципальным образованиям на реализацию мероприятий по благоустройству сельских территорий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 w:rsidP="006436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Государственная программа Сахалинской области "Развитие научной, научно-</w:t>
            </w:r>
            <w:r w:rsidR="0064365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технологической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инновационной деятельности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поддержка талантливой молодежи в области науки и технологий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Гранты на реализацию научных проектов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Непрограммная деятельность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6240206,3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6241320,9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6245431,9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Высшее должностное лицо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22277,5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20333,2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Исполнительные органы государственной власти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4813432,7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4816354,2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4820470,4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Руководитель высшего исполнительного органа государственной власти Сахалинской области и его заместители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206312,3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188573,0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17739,3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органов исполнительной власти Сахалинской области и подведомственных им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4414953,4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4414001,7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4415834,9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3712516,9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3711535,9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3711535,9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3712516,9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3711535,9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3711535,9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3712516,9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3711535,9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3711535,9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338941,3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339243,1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341101,3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135521,4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137825,2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139719,0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200615,5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200579,9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202546,7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200615,5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200579,9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363495,2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363222,7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363197,7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331266,0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331116,8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331266,0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331374,1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331116,8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32027,3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32175,6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31795,0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32027,3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55630,3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58554,9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60652,6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56584,6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58622,6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46334,3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59300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7397,9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10250,3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12288,3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1970,3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59800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муниципальными образованиями переданных государственных полномочий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135727,9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135954,5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136139,8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4972,6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5384,5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апреля 2004 года № 500 "Об административных комиссиях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27267,3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7 июня 2006 года № 63-ЗО "О наделении органов местного самоуправления государственными полномочиями Сахалинской области по регистрации и учету граждан, имеющих право на получение жилищных субсидий в связи с переселением из районов Крайнего Севера и приравненных к ним местностей"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62080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24304,0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30 января 2006 года № 4-ЗО "О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53445,1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23 декабря 2005 года № 106-ЗО "О дополнительной гарантии молодежи, проживающей и работающей в Сахалинской области"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55204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62100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25738,9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55205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808,8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Представительные (законодательные) органы государственной власти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646532,2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646532,2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646532,2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Сахалинской областной Думы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20357,8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20207,8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Депутаты Сахалинской областной Думы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262424,6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244124,8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18299,8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Сахалинской областной Думы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363749,8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363749,8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363749,8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299378,3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57871,5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57871,5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18416,5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39455,0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39455,0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39455,0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Сахалинской областной Думы победителям и лауреатам конкурса "Закон и творчество"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Единовременная премия к почетной грамоте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Премии и гранты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73150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освещению деятельности соответствующего органа государственной власти субъекта Российской Федерации в средствах массовой информации, печатных изданиях, в информационно-телекоммуникационной сети "Интернет"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98741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закупок в части приобретения работ, услуг по размещению и распространению материалов, в том числе носящих аудиовизуальный характер, о деятельности органов государственной власти субъекта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55303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98742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2190,0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Контрольно-счетная палата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90372,7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90372,7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контрольно-счетной палаты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12721,2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11427,0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Заместители председателя контрольно-счетной палаты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14940,1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14900,6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13614,5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1293,8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контрольно-счетной палаты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62735,2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62687,9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62750,9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59637,5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3097,7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3113,4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1662,2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1578,0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1674,6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55403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1438,8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Избирательная комиссия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116910,8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Председатель избирательной комиссии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12371,6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12295,7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Члены избирательной комиссии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16460,5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16384,6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избирательной комиссии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88078,7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86210,6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1868,1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55503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497135,6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495328,7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495323,5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460433,2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460433,2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244416,8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37743,0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37743,0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5245,4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30669,6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30669,6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1828,0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178273,4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178273,4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131113,4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45620,9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45620,9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45620,9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00590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1539,1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переданных государственных полномочий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36702,4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34895,5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34890,3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федеральному бюджету на осуществление части переданных полномочий по составлению протоколов об административных правонарушениях, посягающих на общественный порядок и общественную безопасность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1809,2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Сахалинской области от 24 декабря 2012 года № 119-ЗО "О наделении органов местного самоуправления государственными полномочиями Сахалинской области по оказанию гражданам бесплатной юридической помощи"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62210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34847,4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человека в Сахалинской области и его аппарата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19288,5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19288,5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человека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6968,0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6935,0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6937,4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278,3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человека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12320,5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12353,5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12351,1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11292,8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1060,7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430,4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597,3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638,3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защите прав предпринимателей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защите прав предпринимателей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7378,1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защите прав предпринимателей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12396,1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12066,1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Уполномоченный по правам ребенка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14482,1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Уполномоченного по правам ребенка в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7178,7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7297,4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7193,7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6689,7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607,7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489,0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Аппарат Уполномоченного по правам ребенка в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7303,4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7184,7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7288,4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6566,0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государственных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737,4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618,7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392,8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55А02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00190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344,6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321,6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Иные непрограммные мероприятия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3475391,0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5600884,8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5738812,9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депутатов Государственной Думы</w:t>
            </w:r>
            <w:r w:rsidR="00A81C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 их помощников в избирательных округах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12726,5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9486,3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51410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3240,2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сенаторов Российской Федерации и их помощников в субъектах Российской Федерации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11522,4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11522,4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10274,8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51420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1247,6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расходов областного бюджета за счет средств резервного фонда Правительства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56100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5714564,0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Предупреждение и (или) ликвидация чрезвычайных ситуаций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56101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2451142,1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4576635,9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4714564,0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Резервный фонд Правительства Сахалинской области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56102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</w:t>
            </w:r>
          </w:p>
        </w:tc>
        <w:tc>
          <w:tcPr>
            <w:tcW w:w="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1000000,0</w:t>
            </w:r>
          </w:p>
        </w:tc>
      </w:tr>
      <w:tr w:rsidR="00042A8C" w:rsidTr="00A81C8B">
        <w:trPr>
          <w:cantSplit/>
          <w:trHeight w:val="288"/>
        </w:trPr>
        <w:tc>
          <w:tcPr>
            <w:tcW w:w="8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4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48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042A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153105852,3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127746535,4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42A8C" w:rsidRDefault="00BB3D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121958380,9</w:t>
            </w:r>
          </w:p>
        </w:tc>
      </w:tr>
    </w:tbl>
    <w:p w:rsidR="00042A8C" w:rsidRDefault="00042A8C"/>
    <w:sectPr w:rsidR="00042A8C" w:rsidSect="005B22A1">
      <w:headerReference w:type="default" r:id="rId6"/>
      <w:pgSz w:w="16901" w:h="11950" w:orient="landscape"/>
      <w:pgMar w:top="567" w:right="567" w:bottom="567" w:left="1701" w:header="720" w:footer="720" w:gutter="0"/>
      <w:pgNumType w:start="269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A8C" w:rsidRDefault="00BB3D77">
      <w:pPr>
        <w:spacing w:after="0" w:line="240" w:lineRule="auto"/>
      </w:pPr>
      <w:r>
        <w:separator/>
      </w:r>
    </w:p>
  </w:endnote>
  <w:endnote w:type="continuationSeparator" w:id="0">
    <w:p w:rsidR="00042A8C" w:rsidRDefault="00BB3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A8C" w:rsidRDefault="00BB3D77">
      <w:pPr>
        <w:spacing w:after="0" w:line="240" w:lineRule="auto"/>
      </w:pPr>
      <w:r>
        <w:separator/>
      </w:r>
    </w:p>
  </w:footnote>
  <w:footnote w:type="continuationSeparator" w:id="0">
    <w:p w:rsidR="00042A8C" w:rsidRDefault="00BB3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2A8C" w:rsidRDefault="00BB3D77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hAnsi="Times New Roman" w:cs="Times New Roman"/>
        <w:color w:val="000000"/>
        <w:sz w:val="24"/>
        <w:szCs w:val="24"/>
      </w:rPr>
      <w:fldChar w:fldCharType="separate"/>
    </w:r>
    <w:r w:rsidR="00643652">
      <w:rPr>
        <w:rFonts w:ascii="Times New Roman" w:hAnsi="Times New Roman" w:cs="Times New Roman"/>
        <w:noProof/>
        <w:color w:val="000000"/>
        <w:sz w:val="24"/>
        <w:szCs w:val="24"/>
      </w:rPr>
      <w:t>408</w:t>
    </w:r>
    <w:r>
      <w:rPr>
        <w:rFonts w:ascii="Times New Roman" w:hAnsi="Times New Roman" w:cs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D77"/>
    <w:rsid w:val="00042A8C"/>
    <w:rsid w:val="00205586"/>
    <w:rsid w:val="005B22A1"/>
    <w:rsid w:val="00643652"/>
    <w:rsid w:val="00A81C8B"/>
    <w:rsid w:val="00BB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48C769"/>
  <w14:defaultImageDpi w14:val="0"/>
  <w15:docId w15:val="{DBF4BFE3-7C74-4A18-A191-FE287CBC3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5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05586"/>
  </w:style>
  <w:style w:type="paragraph" w:styleId="a5">
    <w:name w:val="footer"/>
    <w:basedOn w:val="a"/>
    <w:link w:val="a6"/>
    <w:uiPriority w:val="99"/>
    <w:unhideWhenUsed/>
    <w:rsid w:val="002055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055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142</Pages>
  <Words>40670</Words>
  <Characters>297154</Characters>
  <Application>Microsoft Office Word</Application>
  <DocSecurity>0</DocSecurity>
  <Lines>2476</Lines>
  <Paragraphs>674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РЎРѕР·РґР°РЅ: sa_mazurenkoav 30.09.2021 12:23:48; РР·РјРµРЅРµРЅ: sa_mazurenkoav 13.12.2021 15:40:31</dc:subject>
  <dc:creator>Keysystems.DWH2.ReportDesigner</dc:creator>
  <cp:keywords/>
  <dc:description/>
  <cp:lastModifiedBy>Со Александр Кентеевич</cp:lastModifiedBy>
  <cp:revision>6</cp:revision>
  <dcterms:created xsi:type="dcterms:W3CDTF">2022-10-25T23:56:00Z</dcterms:created>
  <dcterms:modified xsi:type="dcterms:W3CDTF">2022-10-31T08:29:00Z</dcterms:modified>
</cp:coreProperties>
</file>